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58" w:rsidRDefault="00D36A58" w:rsidP="00D36A58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Планом</w:t>
      </w:r>
      <w:r w:rsidRPr="00D36A58">
        <w:rPr>
          <w:sz w:val="22"/>
          <w:szCs w:val="22"/>
        </w:rPr>
        <w:t xml:space="preserve"> контрольных мероприятий УФК по Иркутской области в финансово-бюджетной сфере на 2021</w:t>
      </w:r>
      <w:r>
        <w:rPr>
          <w:sz w:val="22"/>
          <w:szCs w:val="22"/>
        </w:rPr>
        <w:t xml:space="preserve"> год, проведена:</w:t>
      </w:r>
    </w:p>
    <w:p w:rsidR="00D36A58" w:rsidRDefault="00D36A58" w:rsidP="00D36A58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проверка</w:t>
      </w:r>
      <w:r w:rsidRPr="00D36A58">
        <w:rPr>
          <w:sz w:val="22"/>
          <w:szCs w:val="22"/>
        </w:rPr>
        <w:t xml:space="preserve"> предоставления и использования средств из федерального бюджета на реализацию государственной программы «Развитие физической культуры и спорта»</w:t>
      </w:r>
      <w:r w:rsidRPr="00D36A58">
        <w:t xml:space="preserve"> </w:t>
      </w:r>
      <w:r w:rsidRPr="00D36A58">
        <w:rPr>
          <w:sz w:val="22"/>
          <w:szCs w:val="22"/>
        </w:rPr>
        <w:t>в АДМИНИСТРАЦИИ УРИКОВСКО</w:t>
      </w:r>
      <w:r>
        <w:rPr>
          <w:sz w:val="22"/>
          <w:szCs w:val="22"/>
        </w:rPr>
        <w:t>ГО МУНИЦИПАЛЬНОГО ОБРАЗОВАНИЯ.</w:t>
      </w:r>
    </w:p>
    <w:p w:rsidR="00D36A58" w:rsidRPr="00D36A58" w:rsidRDefault="00D36A58" w:rsidP="00D36A58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Проверкой нарушения не выявлены.</w:t>
      </w:r>
    </w:p>
    <w:p w:rsidR="00D36C29" w:rsidRDefault="00D36C29">
      <w:bookmarkStart w:id="0" w:name="_GoBack"/>
      <w:bookmarkEnd w:id="0"/>
    </w:p>
    <w:sectPr w:rsidR="00D3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E0"/>
    <w:rsid w:val="005D4CE0"/>
    <w:rsid w:val="00D36A58"/>
    <w:rsid w:val="00D3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Ксения Валерьевна</dc:creator>
  <cp:keywords/>
  <dc:description/>
  <cp:lastModifiedBy>Лукьянова Ксения Валерьевна</cp:lastModifiedBy>
  <cp:revision>2</cp:revision>
  <dcterms:created xsi:type="dcterms:W3CDTF">2021-03-22T03:25:00Z</dcterms:created>
  <dcterms:modified xsi:type="dcterms:W3CDTF">2021-03-22T03:29:00Z</dcterms:modified>
</cp:coreProperties>
</file>