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6F" w:rsidRDefault="00EC266F" w:rsidP="00EC266F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proofErr w:type="gramStart"/>
      <w:r w:rsidRPr="005D575E">
        <w:rPr>
          <w:sz w:val="22"/>
          <w:szCs w:val="22"/>
        </w:rPr>
        <w:t xml:space="preserve">В соответствии с Планом контрольных мероприятий УФК по Иркутской области в финансово-бюджетной сфере на 2021 год, </w:t>
      </w:r>
      <w:r>
        <w:rPr>
          <w:sz w:val="22"/>
          <w:szCs w:val="22"/>
        </w:rPr>
        <w:t>утвержденным</w:t>
      </w:r>
      <w:r w:rsidRPr="005D575E">
        <w:rPr>
          <w:sz w:val="22"/>
          <w:szCs w:val="22"/>
        </w:rPr>
        <w:t xml:space="preserve"> 29 декабря 2020 г</w:t>
      </w:r>
      <w:r>
        <w:rPr>
          <w:sz w:val="22"/>
          <w:szCs w:val="22"/>
        </w:rPr>
        <w:t>. проведена</w:t>
      </w:r>
      <w:r w:rsidR="00055034" w:rsidRPr="002469C5">
        <w:rPr>
          <w:sz w:val="22"/>
          <w:szCs w:val="22"/>
        </w:rPr>
        <w:t xml:space="preserve"> </w:t>
      </w:r>
      <w:r w:rsidRPr="00EC266F">
        <w:rPr>
          <w:sz w:val="22"/>
          <w:szCs w:val="22"/>
        </w:rPr>
        <w:t xml:space="preserve">проверка </w:t>
      </w:r>
      <w:r w:rsidR="00F828EE">
        <w:rPr>
          <w:sz w:val="22"/>
          <w:szCs w:val="22"/>
        </w:rPr>
        <w:t>соблюдения</w:t>
      </w:r>
      <w:r w:rsidR="00F828EE" w:rsidRPr="00F828EE">
        <w:rPr>
          <w:sz w:val="22"/>
          <w:szCs w:val="22"/>
        </w:rPr>
        <w:t xml:space="preserve">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</w:r>
      <w:r>
        <w:rPr>
          <w:sz w:val="22"/>
          <w:szCs w:val="22"/>
        </w:rPr>
        <w:t xml:space="preserve"> в </w:t>
      </w:r>
      <w:r w:rsidR="00F828EE" w:rsidRPr="00F828EE">
        <w:rPr>
          <w:sz w:val="22"/>
          <w:szCs w:val="22"/>
        </w:rPr>
        <w:t>АДМИНИСТРАЦИИ ШЕЛЕХОВСКОГО ГОРОДСКОГО ПОСЕЛЕНИЯ</w:t>
      </w:r>
      <w:r>
        <w:rPr>
          <w:sz w:val="22"/>
          <w:szCs w:val="22"/>
        </w:rPr>
        <w:t>.</w:t>
      </w:r>
      <w:proofErr w:type="gramEnd"/>
    </w:p>
    <w:p w:rsidR="00EC266F" w:rsidRDefault="00F828EE" w:rsidP="00EC266F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r w:rsidRPr="00F828EE">
        <w:rPr>
          <w:sz w:val="22"/>
          <w:szCs w:val="22"/>
        </w:rPr>
        <w:t>Проверкой выявлены нарушения требований бюджетного законодательства Российской Федерации и иных нормативных правовых актов, регулирующих бюджетные правоотношения</w:t>
      </w:r>
      <w:bookmarkStart w:id="0" w:name="_GoBack"/>
      <w:bookmarkEnd w:id="0"/>
      <w:r w:rsidR="00EC266F" w:rsidRPr="00EC266F">
        <w:rPr>
          <w:sz w:val="22"/>
          <w:szCs w:val="22"/>
        </w:rPr>
        <w:t>.</w:t>
      </w:r>
    </w:p>
    <w:sectPr w:rsidR="00EC2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40"/>
    <w:rsid w:val="00055034"/>
    <w:rsid w:val="002469C5"/>
    <w:rsid w:val="002875E5"/>
    <w:rsid w:val="002B1940"/>
    <w:rsid w:val="00815DDF"/>
    <w:rsid w:val="00AC5F1E"/>
    <w:rsid w:val="00EC266F"/>
    <w:rsid w:val="00F8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Ксения Валерьевна</dc:creator>
  <cp:lastModifiedBy>Ваулина Мария Александровна</cp:lastModifiedBy>
  <cp:revision>2</cp:revision>
  <dcterms:created xsi:type="dcterms:W3CDTF">2021-05-12T02:02:00Z</dcterms:created>
  <dcterms:modified xsi:type="dcterms:W3CDTF">2021-05-12T02:02:00Z</dcterms:modified>
</cp:coreProperties>
</file>