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529" w:rsidRDefault="00C07529" w:rsidP="00C07529">
      <w:pPr>
        <w:widowControl w:val="0"/>
        <w:tabs>
          <w:tab w:val="left" w:pos="1134"/>
          <w:tab w:val="left" w:pos="1980"/>
        </w:tabs>
        <w:ind w:firstLine="709"/>
        <w:jc w:val="both"/>
        <w:rPr>
          <w:sz w:val="22"/>
          <w:szCs w:val="22"/>
        </w:rPr>
      </w:pPr>
      <w:r w:rsidRPr="00C07529">
        <w:rPr>
          <w:sz w:val="22"/>
          <w:szCs w:val="22"/>
        </w:rPr>
        <w:t xml:space="preserve">В соответствии с </w:t>
      </w:r>
      <w:r>
        <w:rPr>
          <w:sz w:val="22"/>
          <w:szCs w:val="22"/>
        </w:rPr>
        <w:t>Планом</w:t>
      </w:r>
      <w:r w:rsidRPr="00C07529">
        <w:rPr>
          <w:sz w:val="22"/>
          <w:szCs w:val="22"/>
        </w:rPr>
        <w:t xml:space="preserve"> контрольных мероприятий УФК по Иркутской области в финансово-бюджетной сфере на 2021 год, ут</w:t>
      </w:r>
      <w:r>
        <w:rPr>
          <w:sz w:val="22"/>
          <w:szCs w:val="22"/>
        </w:rPr>
        <w:t>вержденн</w:t>
      </w:r>
      <w:r w:rsidR="00640CC4">
        <w:rPr>
          <w:sz w:val="22"/>
          <w:szCs w:val="22"/>
        </w:rPr>
        <w:t>ым</w:t>
      </w:r>
      <w:r>
        <w:rPr>
          <w:sz w:val="22"/>
          <w:szCs w:val="22"/>
        </w:rPr>
        <w:t xml:space="preserve"> 29 декабря 2020 г. </w:t>
      </w:r>
      <w:proofErr w:type="gramStart"/>
      <w:r>
        <w:rPr>
          <w:sz w:val="22"/>
          <w:szCs w:val="22"/>
        </w:rPr>
        <w:t>проведена</w:t>
      </w:r>
      <w:proofErr w:type="gramEnd"/>
      <w:r>
        <w:rPr>
          <w:sz w:val="22"/>
          <w:szCs w:val="22"/>
        </w:rPr>
        <w:t xml:space="preserve">: </w:t>
      </w:r>
    </w:p>
    <w:p w:rsidR="00C07529" w:rsidRDefault="00C07529" w:rsidP="00C07529">
      <w:pPr>
        <w:widowControl w:val="0"/>
        <w:tabs>
          <w:tab w:val="left" w:pos="1134"/>
          <w:tab w:val="left" w:pos="1980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проверка </w:t>
      </w:r>
      <w:r w:rsidRPr="00C07529">
        <w:rPr>
          <w:sz w:val="22"/>
          <w:szCs w:val="22"/>
        </w:rPr>
        <w:t>соблюдения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нужд субъектов Российской Федерации, финансовое обеспечение которых частично или полностью осуществляется за счет субсидий, субвенций и иных межбюджетных трансфертов, имеющих целевое назначение, из федерального бюджета, в сфере здравоохранения, в том числе в рамках</w:t>
      </w:r>
      <w:bookmarkStart w:id="0" w:name="_GoBack"/>
      <w:bookmarkEnd w:id="0"/>
      <w:r w:rsidRPr="00C07529">
        <w:rPr>
          <w:sz w:val="22"/>
          <w:szCs w:val="22"/>
        </w:rPr>
        <w:t xml:space="preserve"> реализации национал</w:t>
      </w:r>
      <w:r>
        <w:rPr>
          <w:sz w:val="22"/>
          <w:szCs w:val="22"/>
        </w:rPr>
        <w:t xml:space="preserve">ьного проекта «Здравоохранение» в </w:t>
      </w:r>
      <w:r w:rsidRPr="00C07529">
        <w:rPr>
          <w:sz w:val="22"/>
          <w:szCs w:val="22"/>
        </w:rPr>
        <w:t>ГОСУДАРСТВЕННОМ БЮДЖЕТНОМ УЧРЕЖДЕНИИ ЗДРАВООХРАНЕНИЯ «ОБЛ</w:t>
      </w:r>
      <w:r w:rsidR="00AD1079">
        <w:rPr>
          <w:sz w:val="22"/>
          <w:szCs w:val="22"/>
        </w:rPr>
        <w:t>АСТНОЙ ОНКОЛОГИЧЕСКИЙ ДИСПАНСЕР»</w:t>
      </w:r>
      <w:r>
        <w:rPr>
          <w:sz w:val="22"/>
          <w:szCs w:val="22"/>
        </w:rPr>
        <w:t>.</w:t>
      </w:r>
    </w:p>
    <w:p w:rsidR="00560C2D" w:rsidRPr="00C07529" w:rsidRDefault="00C07529" w:rsidP="00C07529">
      <w:pPr>
        <w:widowControl w:val="0"/>
        <w:tabs>
          <w:tab w:val="left" w:pos="1134"/>
          <w:tab w:val="left" w:pos="1980"/>
        </w:tabs>
        <w:ind w:firstLine="709"/>
        <w:jc w:val="both"/>
        <w:rPr>
          <w:sz w:val="22"/>
          <w:szCs w:val="22"/>
        </w:rPr>
      </w:pPr>
      <w:r w:rsidRPr="00C07529">
        <w:rPr>
          <w:sz w:val="22"/>
          <w:szCs w:val="22"/>
        </w:rPr>
        <w:t>Проверкой выявлены нарушения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sectPr w:rsidR="00560C2D" w:rsidRPr="00C075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ороковикова Татьяна Владимировна">
    <w15:presenceInfo w15:providerId="AD" w15:userId="S-1-5-21-1908438591-1278307452-1436800534-592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D86"/>
    <w:rsid w:val="00560C2D"/>
    <w:rsid w:val="00640CC4"/>
    <w:rsid w:val="00A14684"/>
    <w:rsid w:val="00AD1079"/>
    <w:rsid w:val="00C07529"/>
    <w:rsid w:val="00D3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5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5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Лукьянова Ксения Валерьевна</dc:creator>
  <cp:keywords/>
  <dc:description/>
  <cp:lastModifiedBy>Лукьянова Ксения Валерьевна</cp:lastModifiedBy>
  <cp:revision>7</cp:revision>
  <dcterms:created xsi:type="dcterms:W3CDTF">2021-03-29T00:37:00Z</dcterms:created>
  <dcterms:modified xsi:type="dcterms:W3CDTF">2021-03-29T02:12:00Z</dcterms:modified>
</cp:coreProperties>
</file>