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C47" w:rsidRPr="004E7C47" w:rsidRDefault="004E7C47" w:rsidP="004E7C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7C47">
        <w:rPr>
          <w:rFonts w:ascii="Times New Roman" w:hAnsi="Times New Roman"/>
          <w:sz w:val="28"/>
          <w:szCs w:val="28"/>
        </w:rPr>
        <w:t>О проведении проверк</w:t>
      </w:r>
      <w:r w:rsidR="00722AC5">
        <w:rPr>
          <w:rFonts w:ascii="Times New Roman" w:hAnsi="Times New Roman"/>
          <w:sz w:val="28"/>
          <w:szCs w:val="28"/>
        </w:rPr>
        <w:t>и</w:t>
      </w:r>
      <w:r w:rsidRPr="004E7C47">
        <w:rPr>
          <w:rFonts w:ascii="Times New Roman" w:hAnsi="Times New Roman"/>
          <w:sz w:val="28"/>
          <w:szCs w:val="28"/>
        </w:rPr>
        <w:t xml:space="preserve"> отдела № </w:t>
      </w:r>
      <w:r w:rsidR="00F62F33">
        <w:rPr>
          <w:rFonts w:ascii="Times New Roman" w:hAnsi="Times New Roman"/>
          <w:sz w:val="28"/>
          <w:szCs w:val="28"/>
        </w:rPr>
        <w:t>3</w:t>
      </w:r>
      <w:r w:rsidRPr="004E7C47">
        <w:rPr>
          <w:rFonts w:ascii="Times New Roman" w:hAnsi="Times New Roman"/>
          <w:sz w:val="28"/>
          <w:szCs w:val="28"/>
        </w:rPr>
        <w:t xml:space="preserve"> </w:t>
      </w:r>
      <w:r w:rsidR="00DF6EEE">
        <w:rPr>
          <w:rFonts w:ascii="Times New Roman" w:hAnsi="Times New Roman"/>
          <w:sz w:val="28"/>
          <w:szCs w:val="28"/>
        </w:rPr>
        <w:t xml:space="preserve">(г. </w:t>
      </w:r>
      <w:r w:rsidR="00F62F33">
        <w:rPr>
          <w:rFonts w:ascii="Times New Roman" w:hAnsi="Times New Roman"/>
          <w:sz w:val="28"/>
          <w:szCs w:val="28"/>
        </w:rPr>
        <w:t>Братск</w:t>
      </w:r>
      <w:r w:rsidR="00DF6EEE">
        <w:rPr>
          <w:rFonts w:ascii="Times New Roman" w:hAnsi="Times New Roman"/>
          <w:sz w:val="28"/>
          <w:szCs w:val="28"/>
        </w:rPr>
        <w:t xml:space="preserve">) </w:t>
      </w:r>
      <w:r w:rsidRPr="004E7C47">
        <w:rPr>
          <w:rFonts w:ascii="Times New Roman" w:hAnsi="Times New Roman"/>
          <w:sz w:val="28"/>
          <w:szCs w:val="28"/>
        </w:rPr>
        <w:t xml:space="preserve">Управления Федерального казначейства по Иркутской области </w:t>
      </w:r>
    </w:p>
    <w:p w:rsidR="004E7C47" w:rsidRPr="004E7C47" w:rsidRDefault="004E7C47" w:rsidP="004E7C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62F33" w:rsidRPr="00F62F33" w:rsidRDefault="00F62F33" w:rsidP="00F62F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62F33">
        <w:rPr>
          <w:rFonts w:ascii="Times New Roman" w:hAnsi="Times New Roman"/>
          <w:sz w:val="28"/>
          <w:szCs w:val="28"/>
        </w:rPr>
        <w:t>С 10 по 21 февраля 2020 г. в соответствии с Годовым планом в</w:t>
      </w:r>
      <w:r>
        <w:rPr>
          <w:rFonts w:ascii="Times New Roman" w:hAnsi="Times New Roman"/>
          <w:sz w:val="28"/>
          <w:szCs w:val="28"/>
        </w:rPr>
        <w:t>едомственного</w:t>
      </w:r>
      <w:r w:rsidRPr="00F62F33">
        <w:rPr>
          <w:rFonts w:ascii="Times New Roman" w:hAnsi="Times New Roman"/>
          <w:sz w:val="28"/>
          <w:szCs w:val="28"/>
        </w:rPr>
        <w:t xml:space="preserve"> контроля и внутреннего аудита на 2020 год Управления Федерального казначейства по Иркутской области проведена проверка отдела № 3 Управления Федерального казначейства по Иркутской области по </w:t>
      </w:r>
      <w:r w:rsidRPr="00F62F3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исполнению государственных функций и полномочий</w:t>
      </w:r>
      <w:r w:rsidRPr="00F62F33">
        <w:rPr>
          <w:rFonts w:ascii="Times New Roman" w:hAnsi="Times New Roman"/>
          <w:sz w:val="28"/>
          <w:szCs w:val="28"/>
        </w:rPr>
        <w:t xml:space="preserve"> за 2019 год и январь 2020 г. </w:t>
      </w:r>
    </w:p>
    <w:p w:rsidR="00F62F33" w:rsidRPr="00F62F33" w:rsidRDefault="00F62F33" w:rsidP="00F62F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2F33">
        <w:rPr>
          <w:rFonts w:ascii="Times New Roman" w:hAnsi="Times New Roman"/>
          <w:sz w:val="28"/>
          <w:szCs w:val="28"/>
        </w:rPr>
        <w:t>По результатам проверки выявлены нарушения по:</w:t>
      </w:r>
    </w:p>
    <w:p w:rsidR="00F62F33" w:rsidRPr="00F62F33" w:rsidRDefault="00F62F33" w:rsidP="00F62F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2F33">
        <w:rPr>
          <w:rFonts w:ascii="Times New Roman" w:hAnsi="Times New Roman"/>
          <w:sz w:val="28"/>
          <w:szCs w:val="28"/>
        </w:rPr>
        <w:t>осуществлению и учету операций со средствами федерального бюджета, средствами, поступающими во временное распоряжение получателей средств федерального бюджета, средствами для финансирования мероприятий по оперативно-розыскной деятельности, средствами федеральных бюджетных (автономных) учреждений;</w:t>
      </w:r>
    </w:p>
    <w:p w:rsidR="00F62F33" w:rsidRPr="00F62F33" w:rsidRDefault="00F62F33" w:rsidP="00F62F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2F33">
        <w:rPr>
          <w:rFonts w:ascii="Times New Roman" w:hAnsi="Times New Roman"/>
          <w:sz w:val="28"/>
          <w:szCs w:val="28"/>
        </w:rPr>
        <w:t>кассовому обслуживанию исполнения бюджета субъекта Российской Федерации и местных бюджетов, учету операций со средствами автономных учреждений субъекта Российской Федерации, муниципальных бюджетных (автономных) учреждений;</w:t>
      </w:r>
    </w:p>
    <w:p w:rsidR="00F62F33" w:rsidRPr="00F62F33" w:rsidRDefault="00F62F33" w:rsidP="00F62F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2F33">
        <w:rPr>
          <w:rFonts w:ascii="Times New Roman" w:hAnsi="Times New Roman"/>
          <w:sz w:val="28"/>
          <w:szCs w:val="28"/>
        </w:rPr>
        <w:t>организации и осуществлению внутреннего контроля.</w:t>
      </w:r>
    </w:p>
    <w:p w:rsidR="00F62F33" w:rsidRPr="00F62F33" w:rsidRDefault="00F62F33" w:rsidP="00F62F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2F33">
        <w:rPr>
          <w:rFonts w:ascii="Times New Roman" w:hAnsi="Times New Roman"/>
          <w:sz w:val="28"/>
          <w:szCs w:val="28"/>
        </w:rPr>
        <w:t>Оформлен Акт от 20.02.2020 № 3.</w:t>
      </w:r>
    </w:p>
    <w:p w:rsidR="00F62F33" w:rsidRPr="00F62F33" w:rsidRDefault="00F62F33" w:rsidP="00F62F33"/>
    <w:p w:rsidR="00F62F33" w:rsidRPr="00835605" w:rsidRDefault="00F62F33">
      <w:pPr>
        <w:rPr>
          <w:rFonts w:ascii="Times New Roman" w:hAnsi="Times New Roman"/>
        </w:rPr>
      </w:pPr>
    </w:p>
    <w:sectPr w:rsidR="00F62F33" w:rsidRPr="00835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1B5"/>
    <w:rsid w:val="00010085"/>
    <w:rsid w:val="004E7C47"/>
    <w:rsid w:val="00722AC5"/>
    <w:rsid w:val="00835605"/>
    <w:rsid w:val="009821B5"/>
    <w:rsid w:val="00AE1075"/>
    <w:rsid w:val="00D05412"/>
    <w:rsid w:val="00DF6EEE"/>
    <w:rsid w:val="00F62F33"/>
    <w:rsid w:val="00FF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4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Петушинский Руслан Олегович</dc:creator>
  <cp:keywords/>
  <dc:description/>
  <cp:lastModifiedBy>Петушинский Руслан Олегович</cp:lastModifiedBy>
  <cp:revision>13</cp:revision>
  <dcterms:created xsi:type="dcterms:W3CDTF">2019-11-20T02:14:00Z</dcterms:created>
  <dcterms:modified xsi:type="dcterms:W3CDTF">2020-02-25T07:30:00Z</dcterms:modified>
</cp:coreProperties>
</file>